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33" w:rsidRDefault="002F036D">
      <w:bookmarkStart w:id="0" w:name="_GoBack"/>
      <w:r>
        <w:rPr>
          <w:noProof/>
        </w:rPr>
        <w:drawing>
          <wp:inline distT="0" distB="0" distL="0" distR="0" wp14:anchorId="79434336" wp14:editId="6F46D74B">
            <wp:extent cx="4886325" cy="30003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3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D"/>
    <w:rsid w:val="002221AB"/>
    <w:rsid w:val="002F036D"/>
    <w:rsid w:val="005952CA"/>
    <w:rsid w:val="00A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tathi1\Desktop\Research%20type%20and%20operations%20spending%20report%207.1%20with%20chart,M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u="sng"/>
            </a:pPr>
            <a:r>
              <a:rPr lang="en-US" u="sng"/>
              <a:t>NTAP Spending 2011-2013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6"/>
            <c:bubble3D val="0"/>
          </c:dPt>
          <c:dLbls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Sheet1!$B$13:$K$13</c:f>
              <c:strCache>
                <c:ptCount val="10"/>
                <c:pt idx="0">
                  <c:v>Early R&amp;D</c:v>
                </c:pt>
                <c:pt idx="3">
                  <c:v>Translation / Pre-clinical</c:v>
                </c:pt>
                <c:pt idx="6">
                  <c:v>Clinical </c:v>
                </c:pt>
                <c:pt idx="9">
                  <c:v>Operations</c:v>
                </c:pt>
              </c:strCache>
            </c:strRef>
          </c:cat>
          <c:val>
            <c:numRef>
              <c:f>Sheet1!$B$14:$K$14</c:f>
              <c:numCache>
                <c:formatCode>General</c:formatCode>
                <c:ptCount val="10"/>
                <c:pt idx="0" formatCode="_(* #,##0_);_(* \(#,##0\);_(* &quot;-&quot;_);_(@_)">
                  <c:v>2527781</c:v>
                </c:pt>
                <c:pt idx="3" formatCode="_(* #,##0_);_(* \(#,##0\);_(* &quot;-&quot;_);_(@_)">
                  <c:v>3817285</c:v>
                </c:pt>
                <c:pt idx="6" formatCode="_(* #,##0_);_(* \(#,##0\);_(* &quot;-&quot;_);_(@_)">
                  <c:v>3264634</c:v>
                </c:pt>
                <c:pt idx="9" formatCode="_(* #,##0_);_(* \(#,##0\);_(* &quot;-&quot;_);_(@_)">
                  <c:v>1208578.8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Neurology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Marigo Stathis</dc:creator>
  <cp:lastModifiedBy>Marigo Stathis</cp:lastModifiedBy>
  <cp:revision>2</cp:revision>
  <dcterms:created xsi:type="dcterms:W3CDTF">2014-09-30T19:30:00Z</dcterms:created>
  <dcterms:modified xsi:type="dcterms:W3CDTF">2014-09-30T19:32:00Z</dcterms:modified>
</cp:coreProperties>
</file>